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1C" w:rsidRPr="00A17E1C" w:rsidRDefault="00A17E1C" w:rsidP="00A17E1C">
      <w:pPr>
        <w:rPr>
          <w:rFonts w:ascii="Times New Roman" w:hAnsi="Times New Roman" w:cs="Times New Roman"/>
          <w:b/>
          <w:sz w:val="28"/>
          <w:szCs w:val="28"/>
        </w:rPr>
      </w:pPr>
      <w:r w:rsidRPr="00A17E1C">
        <w:rPr>
          <w:rFonts w:ascii="Times New Roman" w:hAnsi="Times New Roman" w:cs="Times New Roman"/>
          <w:b/>
          <w:sz w:val="28"/>
          <w:szCs w:val="28"/>
        </w:rPr>
        <w:t xml:space="preserve">Консультация логопеда-дефектолога  отделения  дневного пребывания детей-инвалидов </w:t>
      </w:r>
      <w:proofErr w:type="spellStart"/>
      <w:r w:rsidRPr="00A17E1C">
        <w:rPr>
          <w:rFonts w:ascii="Times New Roman" w:hAnsi="Times New Roman" w:cs="Times New Roman"/>
          <w:b/>
          <w:sz w:val="28"/>
          <w:szCs w:val="28"/>
        </w:rPr>
        <w:t>Зольниковой</w:t>
      </w:r>
      <w:proofErr w:type="spellEnd"/>
      <w:r w:rsidRPr="00A17E1C">
        <w:rPr>
          <w:rFonts w:ascii="Times New Roman" w:hAnsi="Times New Roman" w:cs="Times New Roman"/>
          <w:b/>
          <w:sz w:val="28"/>
          <w:szCs w:val="28"/>
        </w:rPr>
        <w:t xml:space="preserve"> Ольги Петровны</w:t>
      </w:r>
    </w:p>
    <w:p w:rsidR="00A17E1C" w:rsidRPr="00A17E1C" w:rsidRDefault="00A17E1C" w:rsidP="00A17E1C">
      <w:pPr>
        <w:rPr>
          <w:rFonts w:ascii="Times New Roman" w:hAnsi="Times New Roman" w:cs="Times New Roman"/>
          <w:b/>
          <w:sz w:val="28"/>
          <w:szCs w:val="28"/>
        </w:rPr>
      </w:pPr>
      <w:r w:rsidRPr="00A17E1C">
        <w:rPr>
          <w:rFonts w:ascii="Times New Roman" w:hAnsi="Times New Roman" w:cs="Times New Roman"/>
          <w:b/>
          <w:sz w:val="28"/>
          <w:szCs w:val="28"/>
        </w:rPr>
        <w:t xml:space="preserve">У вашего ребенка недостаточно развита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E1C">
        <w:rPr>
          <w:rFonts w:ascii="Times New Roman" w:hAnsi="Times New Roman" w:cs="Times New Roman"/>
          <w:b/>
          <w:sz w:val="28"/>
          <w:szCs w:val="28"/>
        </w:rPr>
        <w:t>моторика?</w:t>
      </w:r>
    </w:p>
    <w:p w:rsidR="00A17E1C" w:rsidRPr="00A17E1C" w:rsidRDefault="00A17E1C" w:rsidP="00A17E1C">
      <w:pPr>
        <w:rPr>
          <w:rFonts w:ascii="Times New Roman" w:hAnsi="Times New Roman" w:cs="Times New Roman"/>
          <w:b/>
          <w:sz w:val="28"/>
          <w:szCs w:val="28"/>
        </w:rPr>
      </w:pPr>
      <w:r w:rsidRPr="00A17E1C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A17E1C">
        <w:rPr>
          <w:rFonts w:ascii="Times New Roman" w:hAnsi="Times New Roman" w:cs="Times New Roman"/>
          <w:b/>
          <w:sz w:val="28"/>
          <w:szCs w:val="28"/>
        </w:rPr>
        <w:t>кинезиологической</w:t>
      </w:r>
      <w:proofErr w:type="spellEnd"/>
      <w:r w:rsidRPr="00A17E1C">
        <w:rPr>
          <w:rFonts w:ascii="Times New Roman" w:hAnsi="Times New Roman" w:cs="Times New Roman"/>
          <w:b/>
          <w:sz w:val="28"/>
          <w:szCs w:val="28"/>
        </w:rPr>
        <w:t xml:space="preserve"> гимнастики на коррекционных занятиях.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7E1C">
        <w:rPr>
          <w:rFonts w:ascii="Times New Roman" w:hAnsi="Times New Roman" w:cs="Times New Roman"/>
          <w:b/>
          <w:sz w:val="24"/>
          <w:szCs w:val="24"/>
          <w:u w:val="single"/>
        </w:rPr>
        <w:t>Кинезиология</w:t>
      </w:r>
      <w:proofErr w:type="spellEnd"/>
      <w:r w:rsidRPr="00A17E1C">
        <w:rPr>
          <w:rFonts w:ascii="Times New Roman" w:hAnsi="Times New Roman" w:cs="Times New Roman"/>
          <w:sz w:val="24"/>
          <w:szCs w:val="24"/>
        </w:rPr>
        <w:t xml:space="preserve"> – наука о развитии умственных способностей и физического здоровья через определенные двигательные упражнения.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A17E1C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A17E1C">
        <w:rPr>
          <w:rFonts w:ascii="Times New Roman" w:hAnsi="Times New Roman" w:cs="Times New Roman"/>
          <w:sz w:val="24"/>
          <w:szCs w:val="24"/>
        </w:rPr>
        <w:t xml:space="preserve"> методики направлены на активизацию различных отделов коры больших полушарий, что позволяет развивать способности человека или корректировать проблемы в различных областях психики.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t>Самый благоприятный период для интеллектуального развития – это возраст до 10 лет, когда кора больших полушарий еще окончательно не сформирована. Успешность обучения детей зависит от своевременного развития межполушарного взаимодействия и подбора индивидуальных методик коррекционного воздействия.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t xml:space="preserve">Развивая моторику, мы создаём предпосылки для становления многих психических процессов. Работы В.М. Бехтерева, А.Н. Леонтьева, А.Р. </w:t>
      </w:r>
      <w:proofErr w:type="spellStart"/>
      <w:r w:rsidRPr="00A17E1C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A17E1C">
        <w:rPr>
          <w:rFonts w:ascii="Times New Roman" w:hAnsi="Times New Roman" w:cs="Times New Roman"/>
          <w:sz w:val="24"/>
          <w:szCs w:val="24"/>
        </w:rPr>
        <w:t xml:space="preserve"> и т.д. доказали влияние манипуляций рук на функции высшей нервной деятельности, развитие речи. Следовательно, развивающая работа должна быть направлена от движения к мышлению, а не наоборот.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t xml:space="preserve">Под влиянием </w:t>
      </w:r>
      <w:proofErr w:type="spellStart"/>
      <w:r w:rsidRPr="00A17E1C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A17E1C">
        <w:rPr>
          <w:rFonts w:ascii="Times New Roman" w:hAnsi="Times New Roman" w:cs="Times New Roman"/>
          <w:sz w:val="24"/>
          <w:szCs w:val="24"/>
        </w:rPr>
        <w:t xml:space="preserve"> тренировок в организме происходят положительные структурные изменения. Совершенствуется регулирующая роль и координирующая роль нервной системы.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t>В последнее время отмечается увеличение количества детей с различными нарушениями в развитии, с затруднениями в обучении, трудностями в адаптации.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t xml:space="preserve">Для преодоления имеющихся у них нарушений, предупреждения развития патологических состояний, укрепления психического здоровья необходимо проведение комплексной </w:t>
      </w:r>
      <w:proofErr w:type="spellStart"/>
      <w:r w:rsidRPr="00A17E1C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A17E1C">
        <w:rPr>
          <w:rFonts w:ascii="Times New Roman" w:hAnsi="Times New Roman" w:cs="Times New Roman"/>
          <w:sz w:val="24"/>
          <w:szCs w:val="24"/>
        </w:rPr>
        <w:t xml:space="preserve"> работы. Одним из составляющих элементов такой работы является </w:t>
      </w:r>
      <w:proofErr w:type="spellStart"/>
      <w:r w:rsidRPr="00A17E1C">
        <w:rPr>
          <w:rFonts w:ascii="Times New Roman" w:hAnsi="Times New Roman" w:cs="Times New Roman"/>
          <w:sz w:val="24"/>
          <w:szCs w:val="24"/>
        </w:rPr>
        <w:t>кинезиологическая</w:t>
      </w:r>
      <w:proofErr w:type="spellEnd"/>
      <w:r w:rsidRPr="00A17E1C">
        <w:rPr>
          <w:rFonts w:ascii="Times New Roman" w:hAnsi="Times New Roman" w:cs="Times New Roman"/>
          <w:sz w:val="24"/>
          <w:szCs w:val="24"/>
        </w:rPr>
        <w:t xml:space="preserve"> коррекция.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A17E1C">
        <w:rPr>
          <w:rFonts w:ascii="Times New Roman" w:hAnsi="Times New Roman" w:cs="Times New Roman"/>
          <w:sz w:val="24"/>
          <w:szCs w:val="24"/>
        </w:rPr>
        <w:t>кинезиологической</w:t>
      </w:r>
      <w:proofErr w:type="spellEnd"/>
      <w:r w:rsidRPr="00A17E1C">
        <w:rPr>
          <w:rFonts w:ascii="Times New Roman" w:hAnsi="Times New Roman" w:cs="Times New Roman"/>
          <w:sz w:val="24"/>
          <w:szCs w:val="24"/>
        </w:rPr>
        <w:t xml:space="preserve"> коррекции направлен на механизм возникновения психофизиологических отклонений в развитии, что позволяет не только снять отдельный симптом, но и улучшить у ребёнка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контролю.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t>Упражнения для развития межполушарного взаимодействия.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t>•</w:t>
      </w:r>
      <w:r w:rsidRPr="00A17E1C">
        <w:rPr>
          <w:rFonts w:ascii="Times New Roman" w:hAnsi="Times New Roman" w:cs="Times New Roman"/>
          <w:sz w:val="24"/>
          <w:szCs w:val="24"/>
        </w:rPr>
        <w:tab/>
        <w:t xml:space="preserve">развитие межполушарного взаимодействия; 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t>•</w:t>
      </w:r>
      <w:r w:rsidRPr="00A17E1C">
        <w:rPr>
          <w:rFonts w:ascii="Times New Roman" w:hAnsi="Times New Roman" w:cs="Times New Roman"/>
          <w:sz w:val="24"/>
          <w:szCs w:val="24"/>
        </w:rPr>
        <w:tab/>
        <w:t xml:space="preserve">развитие комиссур (межполушарных связей); 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t>•</w:t>
      </w:r>
      <w:r w:rsidRPr="00A17E1C">
        <w:rPr>
          <w:rFonts w:ascii="Times New Roman" w:hAnsi="Times New Roman" w:cs="Times New Roman"/>
          <w:sz w:val="24"/>
          <w:szCs w:val="24"/>
        </w:rPr>
        <w:tab/>
        <w:t xml:space="preserve">синхронизация работы полушарий; 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t>•</w:t>
      </w:r>
      <w:r w:rsidRPr="00A17E1C">
        <w:rPr>
          <w:rFonts w:ascii="Times New Roman" w:hAnsi="Times New Roman" w:cs="Times New Roman"/>
          <w:sz w:val="24"/>
          <w:szCs w:val="24"/>
        </w:rPr>
        <w:tab/>
        <w:t xml:space="preserve">развитие мелкой моторики; 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17E1C">
        <w:rPr>
          <w:rFonts w:ascii="Times New Roman" w:hAnsi="Times New Roman" w:cs="Times New Roman"/>
          <w:sz w:val="24"/>
          <w:szCs w:val="24"/>
        </w:rPr>
        <w:tab/>
        <w:t xml:space="preserve">развитие памяти, внимания, речи, мышления. </w:t>
      </w:r>
    </w:p>
    <w:p w:rsidR="00A17E1C" w:rsidRPr="00A17E1C" w:rsidRDefault="00A17E1C" w:rsidP="00A17E1C">
      <w:pPr>
        <w:rPr>
          <w:rFonts w:ascii="Times New Roman" w:hAnsi="Times New Roman" w:cs="Times New Roman"/>
          <w:sz w:val="24"/>
          <w:szCs w:val="24"/>
        </w:rPr>
      </w:pPr>
      <w:r w:rsidRPr="00A17E1C">
        <w:rPr>
          <w:rFonts w:ascii="Times New Roman" w:hAnsi="Times New Roman" w:cs="Times New Roman"/>
          <w:sz w:val="24"/>
          <w:szCs w:val="24"/>
        </w:rPr>
        <w:t>Упражнения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9A1FC8" w:rsidRPr="00A17E1C" w:rsidRDefault="00A17E1C" w:rsidP="00A17E1C">
      <w:pPr>
        <w:rPr>
          <w:rFonts w:ascii="Times New Roman" w:hAnsi="Times New Roman" w:cs="Times New Roman"/>
          <w:sz w:val="28"/>
          <w:szCs w:val="28"/>
        </w:rPr>
      </w:pPr>
      <w:r w:rsidRPr="00A17E1C">
        <w:rPr>
          <w:rFonts w:ascii="Times New Roman" w:hAnsi="Times New Roman" w:cs="Times New Roman"/>
          <w:sz w:val="28"/>
          <w:szCs w:val="28"/>
        </w:rPr>
        <w:t>Желаю успеха! До новых встреч!</w:t>
      </w:r>
      <w:bookmarkStart w:id="0" w:name="_GoBack"/>
      <w:bookmarkEnd w:id="0"/>
    </w:p>
    <w:sectPr w:rsidR="009A1FC8" w:rsidRPr="00A1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1C"/>
    <w:rsid w:val="009A1FC8"/>
    <w:rsid w:val="00A1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29DC7-9D9D-4240-BF02-89EBA29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Сухорукова</dc:creator>
  <cp:keywords/>
  <dc:description/>
  <cp:lastModifiedBy>Светлана Сухорукова</cp:lastModifiedBy>
  <cp:revision>1</cp:revision>
  <dcterms:created xsi:type="dcterms:W3CDTF">2018-11-08T06:27:00Z</dcterms:created>
  <dcterms:modified xsi:type="dcterms:W3CDTF">2018-11-08T06:29:00Z</dcterms:modified>
</cp:coreProperties>
</file>